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2D7665">
        <w:t xml:space="preserve"> </w:t>
      </w:r>
      <w:bookmarkStart w:id="0" w:name="_GoBack"/>
      <w:bookmarkEnd w:id="0"/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6158C2" w:rsidRDefault="00163371" w:rsidP="00163371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0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C6A57" w:rsidRPr="00EC6A57" w:rsidRDefault="00EC6A57" w:rsidP="00EC6A57">
      <w:pPr>
        <w:tabs>
          <w:tab w:val="left" w:pos="1710"/>
        </w:tabs>
        <w:jc w:val="center"/>
        <w:rPr>
          <w:b/>
          <w:bCs/>
          <w:sz w:val="32"/>
          <w:szCs w:val="32"/>
        </w:rPr>
      </w:pPr>
      <w:r w:rsidRPr="00EC6A57">
        <w:rPr>
          <w:b/>
          <w:bCs/>
          <w:sz w:val="32"/>
          <w:szCs w:val="32"/>
        </w:rPr>
        <w:t>EHA Statement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EC6A57" w:rsidRPr="00EC6A57" w:rsidRDefault="00EC6A57" w:rsidP="00EC6A57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EC6A57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EC6A57" w:rsidRPr="00EC6A57" w:rsidRDefault="00EC6A57" w:rsidP="00EC6A57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EC6A57" w:rsidRPr="00EC6A57" w:rsidRDefault="00EC6A57" w:rsidP="00EC6A57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EC6A57">
        <w:rPr>
          <w:rFonts w:ascii="Times" w:eastAsia="SimSun" w:hAnsi="Times" w:cs="Verdana"/>
          <w:sz w:val="24"/>
          <w:szCs w:val="24"/>
          <w:lang w:eastAsia="zh-CN"/>
        </w:rPr>
        <w:t>C.J. Robinson Co., Inc. certifies that none of its paraffin wax, oil or petrolatum products contain nor comes into contact with 2-ethylhexyl-4-dimenthylaminobenzoate, known by its acronym EHA.</w:t>
      </w:r>
    </w:p>
    <w:p w:rsidR="007B3236" w:rsidRDefault="007B3236" w:rsidP="00163371">
      <w:pPr>
        <w:tabs>
          <w:tab w:val="left" w:pos="1710"/>
        </w:tabs>
      </w:pPr>
    </w:p>
    <w:p w:rsidR="00762D42" w:rsidRDefault="00762D42" w:rsidP="00762D42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762D42" w:rsidRPr="008D0DED" w:rsidRDefault="00762D42" w:rsidP="00762D42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762D42" w:rsidRDefault="00762D42" w:rsidP="00163371">
      <w:pPr>
        <w:tabs>
          <w:tab w:val="left" w:pos="1710"/>
        </w:tabs>
      </w:pPr>
    </w:p>
    <w:sectPr w:rsidR="00762D42" w:rsidSect="000F59A0">
      <w:headerReference w:type="default" r:id="rId11"/>
      <w:footerReference w:type="default" r:id="rId12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B7950"/>
    <w:rsid w:val="0029141C"/>
    <w:rsid w:val="0029328F"/>
    <w:rsid w:val="002C7A27"/>
    <w:rsid w:val="002D7665"/>
    <w:rsid w:val="0036386A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6158C2"/>
    <w:rsid w:val="006828C7"/>
    <w:rsid w:val="00741622"/>
    <w:rsid w:val="00762D42"/>
    <w:rsid w:val="00793F6B"/>
    <w:rsid w:val="007B3236"/>
    <w:rsid w:val="007F6F22"/>
    <w:rsid w:val="008056E2"/>
    <w:rsid w:val="008A444B"/>
    <w:rsid w:val="009440DC"/>
    <w:rsid w:val="00951DE3"/>
    <w:rsid w:val="009613FF"/>
    <w:rsid w:val="009B4372"/>
    <w:rsid w:val="009C353D"/>
    <w:rsid w:val="009C3CD8"/>
    <w:rsid w:val="00A3233E"/>
    <w:rsid w:val="00A66824"/>
    <w:rsid w:val="00A77CA0"/>
    <w:rsid w:val="00AE7B25"/>
    <w:rsid w:val="00B94BDE"/>
    <w:rsid w:val="00C1584F"/>
    <w:rsid w:val="00C2424C"/>
    <w:rsid w:val="00C5180B"/>
    <w:rsid w:val="00C56FD3"/>
    <w:rsid w:val="00C716E3"/>
    <w:rsid w:val="00CB4BBD"/>
    <w:rsid w:val="00CF1688"/>
    <w:rsid w:val="00CF1C68"/>
    <w:rsid w:val="00D9423D"/>
    <w:rsid w:val="00DB6311"/>
    <w:rsid w:val="00EC6A57"/>
    <w:rsid w:val="00EE0BC2"/>
    <w:rsid w:val="00EF1A9E"/>
    <w:rsid w:val="00F72B2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jrobin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B78EA-7ED7-4945-A187-4E1DA65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452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5</cp:revision>
  <cp:lastPrinted>2012-01-17T15:57:00Z</cp:lastPrinted>
  <dcterms:created xsi:type="dcterms:W3CDTF">2012-09-05T14:44:00Z</dcterms:created>
  <dcterms:modified xsi:type="dcterms:W3CDTF">2012-10-24T15:02:00Z</dcterms:modified>
</cp:coreProperties>
</file>